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7F520DDF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5DC59AFB" w:rsidR="0012209D" w:rsidRDefault="6DEE085B" w:rsidP="00AB61B5">
            <w:r>
              <w:t>June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7934AE9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  <w:r w:rsidR="00795126">
              <w:rPr>
                <w:b/>
                <w:bCs/>
              </w:rPr>
              <w:t>/ Senior Research Assistant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1D05B9" w:rsidRDefault="007E406B" w:rsidP="00AB61B5">
            <w:pPr>
              <w:rPr>
                <w:lang w:val="fr-FR"/>
              </w:rPr>
            </w:pPr>
            <w:r w:rsidRPr="001D05B9">
              <w:rPr>
                <w:lang w:val="fr-FR"/>
              </w:rPr>
              <w:t xml:space="preserve">Standard Occupation </w:t>
            </w:r>
            <w:proofErr w:type="gramStart"/>
            <w:r w:rsidRPr="001D05B9">
              <w:rPr>
                <w:lang w:val="fr-FR"/>
              </w:rPr>
              <w:t>Code:</w:t>
            </w:r>
            <w:proofErr w:type="gramEnd"/>
            <w:r w:rsidRPr="001D05B9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5D65B14" w:rsidR="0012209D" w:rsidRDefault="0064427D" w:rsidP="00AB61B5">
            <w:r>
              <w:rPr>
                <w:rFonts w:eastAsiaTheme="minorEastAsia"/>
                <w:noProof/>
              </w:rPr>
              <w:t>School of Economic, Social and Political Sciences/ Department of Social Statistics and Demogrpahy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F7B6F21" w:rsidR="00746AEB" w:rsidRDefault="0064427D" w:rsidP="00AB61B5">
            <w:r>
              <w:t>Faculty of Social Sciences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EC8AABF" w:rsidR="0012209D" w:rsidRPr="005508A2" w:rsidRDefault="0064427D" w:rsidP="00AB61B5">
            <w:r>
              <w:t>Dr Olga Maslovskaya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CA8321B" w:rsidR="0012209D" w:rsidRPr="005508A2" w:rsidRDefault="0064427D" w:rsidP="00AB61B5">
            <w:r>
              <w:t>N/A</w:t>
            </w:r>
          </w:p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C7EFA6B" w:rsidR="0012209D" w:rsidRPr="005508A2" w:rsidRDefault="0012209D" w:rsidP="00AB61B5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445A7CE6" w:rsidR="0012209D" w:rsidRDefault="00A814A8" w:rsidP="00AB61B5">
            <w:r w:rsidRPr="00A814A8">
              <w:t>To undertake research in accordance with the ESRC-funded research project “Survey Data Collection Methods Collaboration: Securing the Future of Social Surveys”</w:t>
            </w:r>
            <w:r w:rsidR="00795126">
              <w:t xml:space="preserve"> </w:t>
            </w:r>
            <w:r w:rsidR="00795126" w:rsidRPr="00795126">
              <w:rPr>
                <w:i/>
                <w:iCs/>
              </w:rPr>
              <w:t>Survey Futures</w:t>
            </w:r>
            <w:r w:rsidR="00795126">
              <w:t>,</w:t>
            </w:r>
            <w:r w:rsidRPr="00A814A8">
              <w:t xml:space="preserve"> under the supervision of</w:t>
            </w:r>
            <w:r w:rsidRPr="009D6185">
              <w:t xml:space="preserve"> </w:t>
            </w:r>
            <w:r>
              <w:t xml:space="preserve">Dr Olga Maslovskaya, co-supervised with </w:t>
            </w:r>
            <w:r w:rsidR="00795126">
              <w:t xml:space="preserve">Dr Carina </w:t>
            </w:r>
            <w:proofErr w:type="spellStart"/>
            <w:r w:rsidR="00795126">
              <w:t>Cornesse</w:t>
            </w:r>
            <w:proofErr w:type="spellEnd"/>
            <w:r w:rsidR="00795126">
              <w:t xml:space="preserve"> (GESIS)</w:t>
            </w:r>
            <w:r w:rsidR="001D05B9">
              <w:t xml:space="preserve"> and</w:t>
            </w:r>
            <w:r w:rsidR="00795126">
              <w:t xml:space="preserve"> Curtis Jessop (National Centre for Social Research (</w:t>
            </w:r>
            <w:proofErr w:type="spellStart"/>
            <w:r w:rsidR="00795126">
              <w:t>NatCen</w:t>
            </w:r>
            <w:proofErr w:type="spellEnd"/>
            <w:r w:rsidR="00795126">
              <w:t>))</w:t>
            </w:r>
            <w:r w:rsidRPr="009D6185">
              <w:t>.</w:t>
            </w:r>
            <w:r>
              <w:t xml:space="preserve">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6A7916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6A791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0C508DC4" w:rsidR="0012209D" w:rsidRDefault="00A814A8" w:rsidP="00AB61B5">
            <w:bookmarkStart w:id="0" w:name="_Hlk140057496"/>
            <w:r w:rsidRPr="006A7916">
              <w:t xml:space="preserve">Deliver high quality research </w:t>
            </w:r>
            <w:proofErr w:type="gramStart"/>
            <w:r w:rsidRPr="006A7916">
              <w:t>in the area of</w:t>
            </w:r>
            <w:proofErr w:type="gramEnd"/>
            <w:r w:rsidRPr="006A7916">
              <w:t xml:space="preserve"> survey data collection methods.</w:t>
            </w:r>
            <w:r w:rsidR="00AF1FD3">
              <w:t xml:space="preserve"> </w:t>
            </w:r>
            <w:r>
              <w:t xml:space="preserve">Analyse data </w:t>
            </w:r>
            <w:proofErr w:type="gramStart"/>
            <w:r>
              <w:t>in the area of</w:t>
            </w:r>
            <w:proofErr w:type="gramEnd"/>
            <w:r>
              <w:t xml:space="preserve"> methods for </w:t>
            </w:r>
            <w:r w:rsidR="00795126">
              <w:t>respondent-driven sampling</w:t>
            </w:r>
            <w:r w:rsidR="001D05B9">
              <w:t xml:space="preserve"> (RDS)</w:t>
            </w:r>
            <w:r>
              <w:t>.</w:t>
            </w:r>
            <w:bookmarkEnd w:id="0"/>
            <w:r w:rsidRPr="009D6185">
              <w:t xml:space="preserve">  </w:t>
            </w:r>
          </w:p>
        </w:tc>
        <w:tc>
          <w:tcPr>
            <w:tcW w:w="1018" w:type="dxa"/>
          </w:tcPr>
          <w:p w14:paraId="15BF0893" w14:textId="2E8095A8" w:rsidR="0012209D" w:rsidRDefault="00795126" w:rsidP="00AB61B5">
            <w:r>
              <w:t>70</w:t>
            </w:r>
            <w:r w:rsidR="00343D93">
              <w:t xml:space="preserve"> %</w:t>
            </w:r>
          </w:p>
        </w:tc>
      </w:tr>
      <w:tr w:rsidR="0012209D" w14:paraId="15BF089C" w14:textId="77777777" w:rsidTr="006A791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3962617A" w:rsidR="0012209D" w:rsidRDefault="006A7916" w:rsidP="00AB61B5">
            <w:bookmarkStart w:id="1" w:name="_Hlk140057696"/>
            <w:r w:rsidRPr="006A7916">
              <w:t>Disseminate findings by taking the lead in preparing good practice guides and publications for journals, presenting results at conferences, and/or exhibiting work at other appropriate events.</w:t>
            </w:r>
            <w:bookmarkEnd w:id="1"/>
          </w:p>
        </w:tc>
        <w:tc>
          <w:tcPr>
            <w:tcW w:w="1018" w:type="dxa"/>
          </w:tcPr>
          <w:p w14:paraId="15BF089B" w14:textId="654EEF75" w:rsidR="0012209D" w:rsidRDefault="006A7916" w:rsidP="00AB61B5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6A791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0E4258B8" w:rsidR="0012209D" w:rsidRDefault="006A7916" w:rsidP="00AB61B5">
            <w:bookmarkStart w:id="2" w:name="_Hlk140057727"/>
            <w:r w:rsidRPr="006A7916">
              <w:t>Collaborate/work on research tasks with colleagues in other institutions</w:t>
            </w:r>
            <w:r w:rsidR="00795126">
              <w:t>,</w:t>
            </w:r>
            <w:r w:rsidRPr="006A7916">
              <w:t xml:space="preserve"> which are part of the collaboration.</w:t>
            </w:r>
            <w:bookmarkEnd w:id="2"/>
          </w:p>
        </w:tc>
        <w:tc>
          <w:tcPr>
            <w:tcW w:w="1018" w:type="dxa"/>
          </w:tcPr>
          <w:p w14:paraId="15BF089F" w14:textId="788C2E8D" w:rsidR="0012209D" w:rsidRDefault="006A7916" w:rsidP="00AB61B5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6A791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1306846A" w:rsidR="0012209D" w:rsidRDefault="006A7916" w:rsidP="00AB61B5">
            <w:bookmarkStart w:id="3" w:name="_Hlk140057759"/>
            <w:r w:rsidRPr="006A7916">
              <w:t>Carry out administrative tasks associated with the specified research funding, for example, organisation of project meetings and documentation.</w:t>
            </w:r>
            <w:bookmarkEnd w:id="3"/>
            <w:r w:rsidRPr="009D6185">
              <w:t xml:space="preserve">  </w:t>
            </w:r>
          </w:p>
        </w:tc>
        <w:tc>
          <w:tcPr>
            <w:tcW w:w="1018" w:type="dxa"/>
          </w:tcPr>
          <w:p w14:paraId="15BF08A3" w14:textId="619EF4EE" w:rsidR="0012209D" w:rsidRDefault="006A7916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8" w14:textId="77777777" w:rsidTr="006A791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694DE10C" w:rsidR="00343D93" w:rsidRDefault="006A7916" w:rsidP="00343D93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5BF08A7" w14:textId="0B1CB62E" w:rsidR="0012209D" w:rsidRDefault="006A7916" w:rsidP="00AB61B5">
            <w:r>
              <w:t>5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5F45F223" w:rsidR="009D6185" w:rsidRDefault="009D6185" w:rsidP="009D6185">
            <w:r>
              <w:t>Direct responsibility to holder of research award or academic supervisor</w:t>
            </w:r>
            <w:r w:rsidR="0080020F">
              <w:t>(s)</w:t>
            </w:r>
            <w:r>
              <w:t xml:space="preserve">. </w:t>
            </w:r>
          </w:p>
          <w:p w14:paraId="15BF08B0" w14:textId="50204340" w:rsidR="0012209D" w:rsidRDefault="006A7916" w:rsidP="006A7916">
            <w:r>
              <w:t>May need to work with collaborators/colleagues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2A164572" w14:textId="02F13D8F" w:rsidR="00343D93" w:rsidRDefault="009D6185" w:rsidP="009D6185">
            <w:r>
              <w:t>To attend national and international conferences</w:t>
            </w:r>
            <w:r w:rsidR="00351E5A">
              <w:t xml:space="preserve"> and other events</w:t>
            </w:r>
            <w:r>
              <w:t xml:space="preserve"> for the purpose of disseminating research results.</w:t>
            </w:r>
          </w:p>
          <w:p w14:paraId="1FFC51B5" w14:textId="77777777" w:rsidR="0080020F" w:rsidRDefault="0080020F" w:rsidP="009D6185"/>
          <w:p w14:paraId="7029E8AE" w14:textId="77777777" w:rsidR="0060443A" w:rsidRDefault="007E1BF6" w:rsidP="009D6185">
            <w:pPr>
              <w:rPr>
                <w:i/>
                <w:iCs/>
              </w:rPr>
            </w:pPr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60443A">
              <w:rPr>
                <w:i/>
                <w:iCs/>
              </w:rPr>
              <w:t xml:space="preserve">Senior Research Assistant </w:t>
            </w:r>
            <w:r w:rsidRPr="007E1BF6">
              <w:rPr>
                <w:i/>
                <w:iCs/>
              </w:rPr>
              <w:t>will be given.</w:t>
            </w:r>
            <w:r w:rsidR="0060443A">
              <w:rPr>
                <w:i/>
                <w:iCs/>
              </w:rPr>
              <w:t xml:space="preserve"> </w:t>
            </w:r>
          </w:p>
          <w:p w14:paraId="6DA5CA0A" w14:textId="59F195A3" w:rsidR="007E1BF6" w:rsidRDefault="0060443A" w:rsidP="009D6185">
            <w:r>
              <w:rPr>
                <w:i/>
                <w:iCs/>
              </w:rPr>
              <w:t>Those who does not have a PhD qualification are also encouraged to apply but will have the title of Senior Research Assistant.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6"/>
        <w:gridCol w:w="3341"/>
        <w:gridCol w:w="1317"/>
      </w:tblGrid>
      <w:tr w:rsidR="00013C10" w14:paraId="15BF08BA" w14:textId="77777777" w:rsidTr="006A7916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6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1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6A7916">
        <w:tc>
          <w:tcPr>
            <w:tcW w:w="1613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6" w:type="dxa"/>
          </w:tcPr>
          <w:p w14:paraId="36034035" w14:textId="77777777" w:rsidR="006A7916" w:rsidRPr="00A30DF5" w:rsidRDefault="006A7916" w:rsidP="006A7916">
            <w:pPr>
              <w:spacing w:after="90"/>
            </w:pPr>
            <w:r w:rsidRPr="00A30DF5">
              <w:t>Post-graduate degree or equivalent professional qualifications and experience in quantitative social sciences</w:t>
            </w:r>
          </w:p>
          <w:p w14:paraId="35C30300" w14:textId="792E09C2" w:rsidR="006A7916" w:rsidRPr="004B4CC8" w:rsidRDefault="006A7916" w:rsidP="006A7916">
            <w:pPr>
              <w:spacing w:after="90"/>
              <w:rPr>
                <w:szCs w:val="18"/>
              </w:rPr>
            </w:pPr>
            <w:r w:rsidRPr="00A30DF5">
              <w:t>Understanding and knowledge of Survey Methodolog</w:t>
            </w:r>
            <w:r w:rsidR="001D05B9">
              <w:t>y</w:t>
            </w:r>
          </w:p>
          <w:p w14:paraId="1556F75C" w14:textId="77777777" w:rsidR="006A7916" w:rsidRPr="00A30DF5" w:rsidRDefault="006A7916" w:rsidP="006A7916">
            <w:pPr>
              <w:spacing w:after="90"/>
            </w:pPr>
            <w:r w:rsidRPr="00A30DF5">
              <w:t>Experience of undertaking advanced quantitative analysis using large-scale complex survey data</w:t>
            </w:r>
          </w:p>
          <w:p w14:paraId="15BF08BC" w14:textId="5914025B" w:rsidR="004B4CC8" w:rsidRDefault="006A7916" w:rsidP="006A7916">
            <w:pPr>
              <w:spacing w:after="90"/>
            </w:pPr>
            <w:r w:rsidRPr="00A30DF5">
              <w:t>Experience of data management, statistical analysis and programming in Stata, R or similar software package</w:t>
            </w:r>
          </w:p>
        </w:tc>
        <w:tc>
          <w:tcPr>
            <w:tcW w:w="3341" w:type="dxa"/>
          </w:tcPr>
          <w:p w14:paraId="60F89722" w14:textId="77777777" w:rsidR="006A7916" w:rsidRPr="00A30DF5" w:rsidRDefault="006A7916" w:rsidP="006A7916">
            <w:pPr>
              <w:spacing w:after="90"/>
            </w:pPr>
            <w:r w:rsidRPr="00A30DF5">
              <w:t>PhD in Survey Methodology or Survey Research</w:t>
            </w:r>
          </w:p>
          <w:p w14:paraId="3BCADC2D" w14:textId="23A6E74B" w:rsidR="006A7916" w:rsidRDefault="006A7916" w:rsidP="006A7916">
            <w:pPr>
              <w:spacing w:after="90"/>
            </w:pPr>
            <w:r w:rsidRPr="00A30DF5">
              <w:t xml:space="preserve">Detailed knowledge </w:t>
            </w:r>
            <w:proofErr w:type="gramStart"/>
            <w:r w:rsidRPr="00A30DF5">
              <w:t>in the area of</w:t>
            </w:r>
            <w:proofErr w:type="gramEnd"/>
            <w:r w:rsidRPr="00A30DF5">
              <w:t xml:space="preserve"> survey data collection and data quality</w:t>
            </w:r>
          </w:p>
          <w:p w14:paraId="5503DB1F" w14:textId="73C17812" w:rsidR="00761178" w:rsidRDefault="00761178" w:rsidP="006A7916">
            <w:pPr>
              <w:spacing w:after="90"/>
            </w:pPr>
            <w:r>
              <w:t>Experience of contributing to the design of social surveys</w:t>
            </w:r>
          </w:p>
          <w:p w14:paraId="15BF08BD" w14:textId="68ADD337" w:rsidR="009D6185" w:rsidRDefault="009D6185" w:rsidP="006A7916">
            <w:pPr>
              <w:spacing w:after="90"/>
            </w:pPr>
          </w:p>
        </w:tc>
        <w:tc>
          <w:tcPr>
            <w:tcW w:w="1317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6A7916" w14:paraId="15BF08C4" w14:textId="77777777" w:rsidTr="006A7916">
        <w:tc>
          <w:tcPr>
            <w:tcW w:w="1613" w:type="dxa"/>
          </w:tcPr>
          <w:p w14:paraId="15BF08C0" w14:textId="336690D4" w:rsidR="006A7916" w:rsidRPr="00FD5B0E" w:rsidRDefault="006A7916" w:rsidP="006A7916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56" w:type="dxa"/>
          </w:tcPr>
          <w:p w14:paraId="15BF08C1" w14:textId="79C347DC" w:rsidR="006A7916" w:rsidRPr="00A30DF5" w:rsidRDefault="006A7916" w:rsidP="006A7916">
            <w:pPr>
              <w:spacing w:after="90"/>
            </w:pPr>
            <w:r w:rsidRPr="00A30DF5">
              <w:t>Able to organise own research activities to deadline and quality standards</w:t>
            </w:r>
          </w:p>
        </w:tc>
        <w:tc>
          <w:tcPr>
            <w:tcW w:w="3341" w:type="dxa"/>
          </w:tcPr>
          <w:p w14:paraId="15BF08C2" w14:textId="75D1989A" w:rsidR="006A7916" w:rsidRDefault="006A7916" w:rsidP="006A7916">
            <w:pPr>
              <w:spacing w:after="90"/>
            </w:pPr>
          </w:p>
        </w:tc>
        <w:tc>
          <w:tcPr>
            <w:tcW w:w="1317" w:type="dxa"/>
          </w:tcPr>
          <w:p w14:paraId="15BF08C3" w14:textId="77777777" w:rsidR="006A7916" w:rsidRDefault="006A7916" w:rsidP="006A7916">
            <w:pPr>
              <w:spacing w:after="90"/>
            </w:pPr>
          </w:p>
        </w:tc>
      </w:tr>
      <w:tr w:rsidR="006A7916" w14:paraId="15BF08C9" w14:textId="77777777" w:rsidTr="006A7916">
        <w:tc>
          <w:tcPr>
            <w:tcW w:w="1613" w:type="dxa"/>
          </w:tcPr>
          <w:p w14:paraId="15BF08C5" w14:textId="1EC20CD1" w:rsidR="006A7916" w:rsidRPr="00FD5B0E" w:rsidRDefault="006A7916" w:rsidP="006A7916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56" w:type="dxa"/>
          </w:tcPr>
          <w:p w14:paraId="0C2A3630" w14:textId="77777777" w:rsidR="006A7916" w:rsidRPr="00A30DF5" w:rsidRDefault="006A7916" w:rsidP="006A7916">
            <w:pPr>
              <w:spacing w:after="90"/>
            </w:pPr>
            <w:r w:rsidRPr="00A30DF5">
              <w:t>Able to develop understanding of complex problems and apply in-depth knowledge to address them</w:t>
            </w:r>
          </w:p>
          <w:p w14:paraId="15BF08C6" w14:textId="4A6D7666" w:rsidR="006A7916" w:rsidRPr="00A30DF5" w:rsidRDefault="006A7916" w:rsidP="006A7916">
            <w:pPr>
              <w:spacing w:after="90"/>
            </w:pPr>
            <w:r w:rsidRPr="00A30DF5">
              <w:t>Able to develop original techniques/methods</w:t>
            </w:r>
          </w:p>
        </w:tc>
        <w:tc>
          <w:tcPr>
            <w:tcW w:w="3341" w:type="dxa"/>
          </w:tcPr>
          <w:p w14:paraId="15BF08C7" w14:textId="77777777" w:rsidR="006A7916" w:rsidRDefault="006A7916" w:rsidP="006A7916">
            <w:pPr>
              <w:spacing w:after="90"/>
            </w:pPr>
          </w:p>
        </w:tc>
        <w:tc>
          <w:tcPr>
            <w:tcW w:w="1317" w:type="dxa"/>
          </w:tcPr>
          <w:p w14:paraId="15BF08C8" w14:textId="77777777" w:rsidR="006A7916" w:rsidRDefault="006A7916" w:rsidP="006A7916">
            <w:pPr>
              <w:spacing w:after="90"/>
            </w:pPr>
          </w:p>
        </w:tc>
      </w:tr>
      <w:tr w:rsidR="006A7916" w14:paraId="15BF08CE" w14:textId="77777777" w:rsidTr="006A7916">
        <w:tc>
          <w:tcPr>
            <w:tcW w:w="1613" w:type="dxa"/>
          </w:tcPr>
          <w:p w14:paraId="15BF08CA" w14:textId="63F21CD8" w:rsidR="006A7916" w:rsidRPr="00FD5B0E" w:rsidRDefault="006A7916" w:rsidP="006A7916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56" w:type="dxa"/>
          </w:tcPr>
          <w:p w14:paraId="6E1E04DB" w14:textId="77777777" w:rsidR="006A7916" w:rsidRPr="00A30DF5" w:rsidRDefault="006A7916" w:rsidP="006A7916">
            <w:pPr>
              <w:spacing w:after="90"/>
            </w:pPr>
            <w:r w:rsidRPr="00A30DF5">
              <w:t>Able to contribute to School/Department management and administrative processes</w:t>
            </w:r>
          </w:p>
          <w:p w14:paraId="15BF08CB" w14:textId="10AD4850" w:rsidR="006A7916" w:rsidRPr="00A30DF5" w:rsidRDefault="006A7916" w:rsidP="006A7916">
            <w:pPr>
              <w:spacing w:after="90"/>
            </w:pPr>
            <w:r w:rsidRPr="00A30DF5">
              <w:t>Work effectively in a team, understanding the strengths and weaknesses of others to help teamwork development</w:t>
            </w:r>
          </w:p>
        </w:tc>
        <w:tc>
          <w:tcPr>
            <w:tcW w:w="3341" w:type="dxa"/>
          </w:tcPr>
          <w:p w14:paraId="15BF08CC" w14:textId="5C42DEBC" w:rsidR="006A7916" w:rsidRDefault="006A7916" w:rsidP="006A7916">
            <w:pPr>
              <w:spacing w:after="90"/>
            </w:pPr>
          </w:p>
        </w:tc>
        <w:tc>
          <w:tcPr>
            <w:tcW w:w="1317" w:type="dxa"/>
          </w:tcPr>
          <w:p w14:paraId="15BF08CD" w14:textId="77777777" w:rsidR="006A7916" w:rsidRDefault="006A7916" w:rsidP="006A7916">
            <w:pPr>
              <w:spacing w:after="90"/>
            </w:pPr>
          </w:p>
        </w:tc>
      </w:tr>
      <w:tr w:rsidR="006A7916" w14:paraId="15BF08D3" w14:textId="77777777" w:rsidTr="006A7916">
        <w:tc>
          <w:tcPr>
            <w:tcW w:w="1613" w:type="dxa"/>
          </w:tcPr>
          <w:p w14:paraId="15BF08CF" w14:textId="4DC37F06" w:rsidR="006A7916" w:rsidRPr="00FD5B0E" w:rsidRDefault="006A7916" w:rsidP="006A7916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56" w:type="dxa"/>
          </w:tcPr>
          <w:p w14:paraId="5B3B3A22" w14:textId="77777777" w:rsidR="006A7916" w:rsidRPr="00A30DF5" w:rsidRDefault="006A7916" w:rsidP="006A7916">
            <w:pPr>
              <w:spacing w:after="90"/>
            </w:pPr>
            <w:r w:rsidRPr="00A30DF5">
              <w:t>Communicate new and complex information effectively, both verbally and in writing, engaging the interest and enthusiasm of the target audience</w:t>
            </w:r>
          </w:p>
          <w:p w14:paraId="0A320132" w14:textId="77777777" w:rsidR="006A7916" w:rsidRPr="00A30DF5" w:rsidRDefault="006A7916" w:rsidP="006A7916">
            <w:pPr>
              <w:spacing w:after="90"/>
            </w:pPr>
            <w:r w:rsidRPr="00A30DF5">
              <w:t>Able to present research results at collaboration meetings and events and at national and international conferences</w:t>
            </w:r>
          </w:p>
          <w:p w14:paraId="3B64A2A5" w14:textId="77777777" w:rsidR="006A7916" w:rsidRPr="00A30DF5" w:rsidRDefault="006A7916" w:rsidP="006A7916">
            <w:pPr>
              <w:spacing w:after="90"/>
            </w:pPr>
            <w:r w:rsidRPr="00A30DF5">
              <w:t>Able to write up research results for publication in leading peer-viewed journals</w:t>
            </w:r>
          </w:p>
          <w:p w14:paraId="1EC078B9" w14:textId="7046396F" w:rsidR="006A7916" w:rsidRPr="00A30DF5" w:rsidRDefault="006A7916" w:rsidP="006A7916">
            <w:pPr>
              <w:spacing w:after="90"/>
            </w:pPr>
            <w:r w:rsidRPr="00A30DF5">
              <w:t xml:space="preserve">Able to write up high quality </w:t>
            </w:r>
            <w:r w:rsidR="001D05B9">
              <w:t>survey</w:t>
            </w:r>
            <w:r w:rsidRPr="00A30DF5">
              <w:t xml:space="preserve"> practice guides</w:t>
            </w:r>
          </w:p>
          <w:p w14:paraId="15BF08D0" w14:textId="58E41072" w:rsidR="006A7916" w:rsidRPr="00A30DF5" w:rsidRDefault="006A7916" w:rsidP="006A7916">
            <w:pPr>
              <w:spacing w:after="90"/>
            </w:pPr>
            <w:bookmarkStart w:id="4" w:name="_Hlk140079500"/>
            <w:r w:rsidRPr="00A30DF5">
              <w:t>Work proactively with colleagues in other institutions which are part of the collaboration</w:t>
            </w:r>
            <w:bookmarkEnd w:id="4"/>
          </w:p>
        </w:tc>
        <w:tc>
          <w:tcPr>
            <w:tcW w:w="3341" w:type="dxa"/>
          </w:tcPr>
          <w:p w14:paraId="15BF08D1" w14:textId="5B13F1BA" w:rsidR="006A7916" w:rsidRDefault="006A7916" w:rsidP="006A7916">
            <w:pPr>
              <w:spacing w:after="90"/>
            </w:pPr>
          </w:p>
        </w:tc>
        <w:tc>
          <w:tcPr>
            <w:tcW w:w="1317" w:type="dxa"/>
          </w:tcPr>
          <w:p w14:paraId="15BF08D2" w14:textId="77777777" w:rsidR="006A7916" w:rsidRDefault="006A7916" w:rsidP="006A7916">
            <w:pPr>
              <w:spacing w:after="90"/>
            </w:pPr>
          </w:p>
        </w:tc>
      </w:tr>
      <w:tr w:rsidR="006A7916" w14:paraId="15BF08D8" w14:textId="77777777" w:rsidTr="006A7916">
        <w:tc>
          <w:tcPr>
            <w:tcW w:w="1613" w:type="dxa"/>
          </w:tcPr>
          <w:p w14:paraId="15BF08D4" w14:textId="1D948B14" w:rsidR="006A7916" w:rsidRPr="00FD5B0E" w:rsidRDefault="006A7916" w:rsidP="006A7916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56" w:type="dxa"/>
          </w:tcPr>
          <w:p w14:paraId="03115E1D" w14:textId="77777777" w:rsidR="006A7916" w:rsidRPr="00A30DF5" w:rsidRDefault="006A7916" w:rsidP="006A7916">
            <w:pPr>
              <w:spacing w:after="90"/>
            </w:pPr>
            <w:r w:rsidRPr="00A30DF5">
              <w:t>Understanding of relevant Health &amp; Safety issues</w:t>
            </w:r>
          </w:p>
          <w:p w14:paraId="15BF08D5" w14:textId="4C543ADA" w:rsidR="006A7916" w:rsidRPr="00A30DF5" w:rsidRDefault="006A7916" w:rsidP="006A7916">
            <w:pPr>
              <w:spacing w:after="90"/>
            </w:pPr>
            <w:r w:rsidRPr="00A30DF5">
              <w:t>Positive attitude to colleagues and students</w:t>
            </w:r>
          </w:p>
        </w:tc>
        <w:tc>
          <w:tcPr>
            <w:tcW w:w="3341" w:type="dxa"/>
          </w:tcPr>
          <w:p w14:paraId="15BF08D6" w14:textId="77777777" w:rsidR="006A7916" w:rsidRDefault="006A7916" w:rsidP="006A7916">
            <w:pPr>
              <w:spacing w:after="90"/>
            </w:pPr>
          </w:p>
        </w:tc>
        <w:tc>
          <w:tcPr>
            <w:tcW w:w="1317" w:type="dxa"/>
          </w:tcPr>
          <w:p w14:paraId="15BF08D7" w14:textId="77777777" w:rsidR="006A7916" w:rsidRDefault="006A7916" w:rsidP="006A7916">
            <w:pPr>
              <w:spacing w:after="90"/>
            </w:pPr>
          </w:p>
        </w:tc>
      </w:tr>
      <w:tr w:rsidR="006A7916" w14:paraId="15BF08DD" w14:textId="77777777" w:rsidTr="006A7916">
        <w:tc>
          <w:tcPr>
            <w:tcW w:w="1613" w:type="dxa"/>
          </w:tcPr>
          <w:p w14:paraId="15BF08D9" w14:textId="77777777" w:rsidR="006A7916" w:rsidRPr="00FD5B0E" w:rsidRDefault="006A7916" w:rsidP="006A7916">
            <w:r w:rsidRPr="00FD5B0E">
              <w:lastRenderedPageBreak/>
              <w:t>Special requirements</w:t>
            </w:r>
          </w:p>
        </w:tc>
        <w:tc>
          <w:tcPr>
            <w:tcW w:w="3356" w:type="dxa"/>
          </w:tcPr>
          <w:p w14:paraId="15BF08DA" w14:textId="1FF424F5" w:rsidR="008671A4" w:rsidRPr="00A30DF5" w:rsidRDefault="006A7916" w:rsidP="006A7916">
            <w:pPr>
              <w:spacing w:after="90"/>
            </w:pPr>
            <w:r w:rsidRPr="00A30DF5">
              <w:t>Able to organise own research activities to deadline and quality standards</w:t>
            </w:r>
          </w:p>
        </w:tc>
        <w:tc>
          <w:tcPr>
            <w:tcW w:w="3341" w:type="dxa"/>
          </w:tcPr>
          <w:p w14:paraId="15BF08DB" w14:textId="77777777" w:rsidR="006A7916" w:rsidRDefault="006A7916" w:rsidP="006A7916">
            <w:pPr>
              <w:spacing w:after="90"/>
            </w:pPr>
          </w:p>
        </w:tc>
        <w:tc>
          <w:tcPr>
            <w:tcW w:w="1317" w:type="dxa"/>
          </w:tcPr>
          <w:p w14:paraId="15BF08DC" w14:textId="77777777" w:rsidR="006A7916" w:rsidRDefault="006A7916" w:rsidP="006A7916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7A49A20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791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EFB9" w14:textId="77777777" w:rsidR="004A51C8" w:rsidRDefault="004A51C8">
      <w:r>
        <w:separator/>
      </w:r>
    </w:p>
    <w:p w14:paraId="4F567807" w14:textId="77777777" w:rsidR="004A51C8" w:rsidRDefault="004A51C8"/>
  </w:endnote>
  <w:endnote w:type="continuationSeparator" w:id="0">
    <w:p w14:paraId="2AFBADED" w14:textId="77777777" w:rsidR="004A51C8" w:rsidRDefault="004A51C8">
      <w:r>
        <w:continuationSeparator/>
      </w:r>
    </w:p>
    <w:p w14:paraId="144C3464" w14:textId="77777777" w:rsidR="004A51C8" w:rsidRDefault="004A51C8"/>
  </w:endnote>
  <w:endnote w:type="continuationNotice" w:id="1">
    <w:p w14:paraId="11F0CF08" w14:textId="77777777" w:rsidR="004A51C8" w:rsidRDefault="004A51C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2828744E" w:rsidR="00062768" w:rsidRDefault="00E264FD" w:rsidP="00171F75">
    <w:pPr>
      <w:pStyle w:val="ContinuationFooter"/>
    </w:pPr>
    <w:fldSimple w:instr="FILENAME   \* MERGEFORMAT">
      <w:r w:rsidR="00746AEB">
        <w:t>Job Description</w:t>
      </w:r>
      <w:r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F520DDF" w14:paraId="3C4EDC2B" w14:textId="77777777" w:rsidTr="7F520DDF">
      <w:trPr>
        <w:trHeight w:val="300"/>
      </w:trPr>
      <w:tc>
        <w:tcPr>
          <w:tcW w:w="3210" w:type="dxa"/>
        </w:tcPr>
        <w:p w14:paraId="29161843" w14:textId="663A1EE6" w:rsidR="7F520DDF" w:rsidRDefault="7F520DDF" w:rsidP="7F520DDF">
          <w:pPr>
            <w:pStyle w:val="Header"/>
            <w:ind w:left="-115"/>
          </w:pPr>
        </w:p>
      </w:tc>
      <w:tc>
        <w:tcPr>
          <w:tcW w:w="3210" w:type="dxa"/>
        </w:tcPr>
        <w:p w14:paraId="028FB4F2" w14:textId="6C5B86E5" w:rsidR="7F520DDF" w:rsidRDefault="7F520DDF" w:rsidP="7F520DDF">
          <w:pPr>
            <w:pStyle w:val="Header"/>
            <w:jc w:val="center"/>
          </w:pPr>
        </w:p>
      </w:tc>
      <w:tc>
        <w:tcPr>
          <w:tcW w:w="3210" w:type="dxa"/>
        </w:tcPr>
        <w:p w14:paraId="6FB66648" w14:textId="60511050" w:rsidR="7F520DDF" w:rsidRDefault="7F520DDF" w:rsidP="7F520DDF">
          <w:pPr>
            <w:pStyle w:val="Header"/>
            <w:ind w:right="-115"/>
            <w:jc w:val="right"/>
          </w:pPr>
        </w:p>
      </w:tc>
    </w:tr>
  </w:tbl>
  <w:p w14:paraId="1B2320B0" w14:textId="19F1E65D" w:rsidR="7F520DDF" w:rsidRDefault="7F520DDF" w:rsidP="7F520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1E77" w14:textId="77777777" w:rsidR="004A51C8" w:rsidRDefault="004A51C8">
      <w:r>
        <w:separator/>
      </w:r>
    </w:p>
    <w:p w14:paraId="41678988" w14:textId="77777777" w:rsidR="004A51C8" w:rsidRDefault="004A51C8"/>
  </w:footnote>
  <w:footnote w:type="continuationSeparator" w:id="0">
    <w:p w14:paraId="65492ED8" w14:textId="77777777" w:rsidR="004A51C8" w:rsidRDefault="004A51C8">
      <w:r>
        <w:continuationSeparator/>
      </w:r>
    </w:p>
    <w:p w14:paraId="4396F5BA" w14:textId="77777777" w:rsidR="004A51C8" w:rsidRDefault="004A51C8"/>
  </w:footnote>
  <w:footnote w:type="continuationNotice" w:id="1">
    <w:p w14:paraId="5271EF13" w14:textId="77777777" w:rsidR="004A51C8" w:rsidRDefault="004A51C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F520DDF" w14:paraId="6EBDA71E" w14:textId="77777777" w:rsidTr="7F520DDF">
      <w:trPr>
        <w:trHeight w:val="300"/>
      </w:trPr>
      <w:tc>
        <w:tcPr>
          <w:tcW w:w="3210" w:type="dxa"/>
        </w:tcPr>
        <w:p w14:paraId="164F9E2D" w14:textId="646AF339" w:rsidR="7F520DDF" w:rsidRDefault="7F520DDF" w:rsidP="7F520DDF">
          <w:pPr>
            <w:pStyle w:val="Header"/>
            <w:ind w:left="-115"/>
          </w:pPr>
        </w:p>
      </w:tc>
      <w:tc>
        <w:tcPr>
          <w:tcW w:w="3210" w:type="dxa"/>
        </w:tcPr>
        <w:p w14:paraId="53112353" w14:textId="0EE7B287" w:rsidR="7F520DDF" w:rsidRDefault="7F520DDF" w:rsidP="7F520DDF">
          <w:pPr>
            <w:pStyle w:val="Header"/>
            <w:jc w:val="center"/>
          </w:pPr>
        </w:p>
      </w:tc>
      <w:tc>
        <w:tcPr>
          <w:tcW w:w="3210" w:type="dxa"/>
        </w:tcPr>
        <w:p w14:paraId="399355C7" w14:textId="72F0C33F" w:rsidR="7F520DDF" w:rsidRDefault="7F520DDF" w:rsidP="7F520DDF">
          <w:pPr>
            <w:pStyle w:val="Header"/>
            <w:ind w:right="-115"/>
            <w:jc w:val="right"/>
          </w:pPr>
        </w:p>
      </w:tc>
    </w:tr>
  </w:tbl>
  <w:p w14:paraId="48E4059B" w14:textId="1D298845" w:rsidR="7F520DDF" w:rsidRDefault="7F520DDF" w:rsidP="7F520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25484085">
    <w:abstractNumId w:val="17"/>
  </w:num>
  <w:num w:numId="2" w16cid:durableId="1685132746">
    <w:abstractNumId w:val="0"/>
  </w:num>
  <w:num w:numId="3" w16cid:durableId="148791049">
    <w:abstractNumId w:val="13"/>
  </w:num>
  <w:num w:numId="4" w16cid:durableId="1900284996">
    <w:abstractNumId w:val="9"/>
  </w:num>
  <w:num w:numId="5" w16cid:durableId="1023941978">
    <w:abstractNumId w:val="10"/>
  </w:num>
  <w:num w:numId="6" w16cid:durableId="1350646937">
    <w:abstractNumId w:val="7"/>
  </w:num>
  <w:num w:numId="7" w16cid:durableId="710109469">
    <w:abstractNumId w:val="3"/>
  </w:num>
  <w:num w:numId="8" w16cid:durableId="567497855">
    <w:abstractNumId w:val="5"/>
  </w:num>
  <w:num w:numId="9" w16cid:durableId="446781690">
    <w:abstractNumId w:val="1"/>
  </w:num>
  <w:num w:numId="10" w16cid:durableId="896164760">
    <w:abstractNumId w:val="8"/>
  </w:num>
  <w:num w:numId="11" w16cid:durableId="512719704">
    <w:abstractNumId w:val="4"/>
  </w:num>
  <w:num w:numId="12" w16cid:durableId="1607154410">
    <w:abstractNumId w:val="14"/>
  </w:num>
  <w:num w:numId="13" w16cid:durableId="2039815842">
    <w:abstractNumId w:val="15"/>
  </w:num>
  <w:num w:numId="14" w16cid:durableId="504900294">
    <w:abstractNumId w:val="6"/>
  </w:num>
  <w:num w:numId="15" w16cid:durableId="1335913504">
    <w:abstractNumId w:val="2"/>
  </w:num>
  <w:num w:numId="16" w16cid:durableId="1737121372">
    <w:abstractNumId w:val="11"/>
  </w:num>
  <w:num w:numId="17" w16cid:durableId="2087653558">
    <w:abstractNumId w:val="12"/>
  </w:num>
  <w:num w:numId="18" w16cid:durableId="4699890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36E26"/>
    <w:rsid w:val="000423D1"/>
    <w:rsid w:val="000465F8"/>
    <w:rsid w:val="0005274A"/>
    <w:rsid w:val="00062768"/>
    <w:rsid w:val="00063081"/>
    <w:rsid w:val="00071653"/>
    <w:rsid w:val="000824F4"/>
    <w:rsid w:val="0008637A"/>
    <w:rsid w:val="000978E8"/>
    <w:rsid w:val="000B1DED"/>
    <w:rsid w:val="000B4E5A"/>
    <w:rsid w:val="001054C3"/>
    <w:rsid w:val="00116C90"/>
    <w:rsid w:val="0012209D"/>
    <w:rsid w:val="001532E2"/>
    <w:rsid w:val="00155170"/>
    <w:rsid w:val="00156F2F"/>
    <w:rsid w:val="00171F75"/>
    <w:rsid w:val="001778BB"/>
    <w:rsid w:val="0018144C"/>
    <w:rsid w:val="001827EB"/>
    <w:rsid w:val="001840EA"/>
    <w:rsid w:val="0019389D"/>
    <w:rsid w:val="001B6986"/>
    <w:rsid w:val="001C5C5C"/>
    <w:rsid w:val="001D05B9"/>
    <w:rsid w:val="001D0B37"/>
    <w:rsid w:val="001D5201"/>
    <w:rsid w:val="001E24BE"/>
    <w:rsid w:val="00202E8C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3353"/>
    <w:rsid w:val="002A70BE"/>
    <w:rsid w:val="002C6198"/>
    <w:rsid w:val="002D4DF4"/>
    <w:rsid w:val="002F7652"/>
    <w:rsid w:val="00313CC8"/>
    <w:rsid w:val="003178D9"/>
    <w:rsid w:val="0034151E"/>
    <w:rsid w:val="00343D93"/>
    <w:rsid w:val="00351E5A"/>
    <w:rsid w:val="00364B2C"/>
    <w:rsid w:val="003701F7"/>
    <w:rsid w:val="003B0262"/>
    <w:rsid w:val="003B7540"/>
    <w:rsid w:val="003C460F"/>
    <w:rsid w:val="00401EAA"/>
    <w:rsid w:val="00407898"/>
    <w:rsid w:val="004263FE"/>
    <w:rsid w:val="00463797"/>
    <w:rsid w:val="00474D00"/>
    <w:rsid w:val="00485481"/>
    <w:rsid w:val="004A51C8"/>
    <w:rsid w:val="004B2A50"/>
    <w:rsid w:val="004B4CC8"/>
    <w:rsid w:val="004C0252"/>
    <w:rsid w:val="0051744C"/>
    <w:rsid w:val="00524005"/>
    <w:rsid w:val="00541CE0"/>
    <w:rsid w:val="005534E1"/>
    <w:rsid w:val="00573487"/>
    <w:rsid w:val="0058031D"/>
    <w:rsid w:val="00580CBF"/>
    <w:rsid w:val="005907B3"/>
    <w:rsid w:val="005949FA"/>
    <w:rsid w:val="005D44D1"/>
    <w:rsid w:val="0060443A"/>
    <w:rsid w:val="006249FD"/>
    <w:rsid w:val="0064427D"/>
    <w:rsid w:val="00651280"/>
    <w:rsid w:val="00680547"/>
    <w:rsid w:val="00695D76"/>
    <w:rsid w:val="006A7916"/>
    <w:rsid w:val="006B1AF6"/>
    <w:rsid w:val="006E38E1"/>
    <w:rsid w:val="006F44EB"/>
    <w:rsid w:val="006F559E"/>
    <w:rsid w:val="00702D64"/>
    <w:rsid w:val="0070376B"/>
    <w:rsid w:val="00741D35"/>
    <w:rsid w:val="00746AEB"/>
    <w:rsid w:val="00761108"/>
    <w:rsid w:val="00761178"/>
    <w:rsid w:val="00781DF5"/>
    <w:rsid w:val="0079197B"/>
    <w:rsid w:val="00791A2A"/>
    <w:rsid w:val="00795126"/>
    <w:rsid w:val="007A35EB"/>
    <w:rsid w:val="007A7278"/>
    <w:rsid w:val="007C22CC"/>
    <w:rsid w:val="007C6FAA"/>
    <w:rsid w:val="007E1BF6"/>
    <w:rsid w:val="007E2D19"/>
    <w:rsid w:val="007E406B"/>
    <w:rsid w:val="007F2AEA"/>
    <w:rsid w:val="0080020F"/>
    <w:rsid w:val="00813365"/>
    <w:rsid w:val="00813A2C"/>
    <w:rsid w:val="0082020C"/>
    <w:rsid w:val="0082075E"/>
    <w:rsid w:val="008443D8"/>
    <w:rsid w:val="00854B1E"/>
    <w:rsid w:val="00856B8A"/>
    <w:rsid w:val="008671A4"/>
    <w:rsid w:val="00876272"/>
    <w:rsid w:val="00883499"/>
    <w:rsid w:val="00885FD1"/>
    <w:rsid w:val="008964CB"/>
    <w:rsid w:val="008A35C3"/>
    <w:rsid w:val="008D52C9"/>
    <w:rsid w:val="008E3D67"/>
    <w:rsid w:val="008E7D51"/>
    <w:rsid w:val="008F03C7"/>
    <w:rsid w:val="009064A9"/>
    <w:rsid w:val="00923213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1AEA"/>
    <w:rsid w:val="00A23226"/>
    <w:rsid w:val="00A30DF5"/>
    <w:rsid w:val="00A34296"/>
    <w:rsid w:val="00A521A9"/>
    <w:rsid w:val="00A770A3"/>
    <w:rsid w:val="00A814A8"/>
    <w:rsid w:val="00A925C0"/>
    <w:rsid w:val="00A97140"/>
    <w:rsid w:val="00AA3CB5"/>
    <w:rsid w:val="00AB61B5"/>
    <w:rsid w:val="00AC2B17"/>
    <w:rsid w:val="00AE1CA0"/>
    <w:rsid w:val="00AE39DC"/>
    <w:rsid w:val="00AE4DC4"/>
    <w:rsid w:val="00AF1FD3"/>
    <w:rsid w:val="00B01C41"/>
    <w:rsid w:val="00B430BB"/>
    <w:rsid w:val="00B84C12"/>
    <w:rsid w:val="00B96E8F"/>
    <w:rsid w:val="00BB4A42"/>
    <w:rsid w:val="00BB7845"/>
    <w:rsid w:val="00BF1CC6"/>
    <w:rsid w:val="00C3225D"/>
    <w:rsid w:val="00C907D0"/>
    <w:rsid w:val="00CA0BB7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F4662"/>
    <w:rsid w:val="00E25775"/>
    <w:rsid w:val="00E264FD"/>
    <w:rsid w:val="00E363B8"/>
    <w:rsid w:val="00E63AC1"/>
    <w:rsid w:val="00E96015"/>
    <w:rsid w:val="00ED2E52"/>
    <w:rsid w:val="00F01EA0"/>
    <w:rsid w:val="00F378D2"/>
    <w:rsid w:val="00F84583"/>
    <w:rsid w:val="00F85DED"/>
    <w:rsid w:val="00F90F90"/>
    <w:rsid w:val="00FA0111"/>
    <w:rsid w:val="00FB7297"/>
    <w:rsid w:val="00FC2ADA"/>
    <w:rsid w:val="00FF140B"/>
    <w:rsid w:val="00FF246F"/>
    <w:rsid w:val="395D628B"/>
    <w:rsid w:val="44371835"/>
    <w:rsid w:val="6DEE085B"/>
    <w:rsid w:val="7F52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ADB5DD77A4B4DA943EBA0367BF3F0" ma:contentTypeVersion="6" ma:contentTypeDescription="Create a new document." ma:contentTypeScope="" ma:versionID="742b8d95bfd6da2e847642d078c70462">
  <xsd:schema xmlns:xsd="http://www.w3.org/2001/XMLSchema" xmlns:xs="http://www.w3.org/2001/XMLSchema" xmlns:p="http://schemas.microsoft.com/office/2006/metadata/properties" xmlns:ns2="3a0564a8-34fa-4413-ad6d-e1e028a8ed05" xmlns:ns3="11319e5f-8954-4937-9b13-e4f67ff60ba6" targetNamespace="http://schemas.microsoft.com/office/2006/metadata/properties" ma:root="true" ma:fieldsID="dea6d03a453f54bd556cb8bb2b2b20d6" ns2:_="" ns3:_="">
    <xsd:import namespace="3a0564a8-34fa-4413-ad6d-e1e028a8ed05"/>
    <xsd:import namespace="11319e5f-8954-4937-9b13-e4f67ff60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564a8-34fa-4413-ad6d-e1e028a8e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19e5f-8954-4937-9b13-e4f67ff60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17E556-430D-4F35-80D0-30716E09A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564a8-34fa-4413-ad6d-e1e028a8ed05"/>
    <ds:schemaRef ds:uri="11319e5f-8954-4937-9b13-e4f67ff60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953</Words>
  <Characters>5438</Characters>
  <Application>Microsoft Office Word</Application>
  <DocSecurity>0</DocSecurity>
  <Lines>45</Lines>
  <Paragraphs>12</Paragraphs>
  <ScaleCrop>false</ScaleCrop>
  <Company>Southampton University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Janey Sturgeon</cp:lastModifiedBy>
  <cp:revision>5</cp:revision>
  <cp:lastPrinted>2008-01-15T01:11:00Z</cp:lastPrinted>
  <dcterms:created xsi:type="dcterms:W3CDTF">2025-06-07T16:45:00Z</dcterms:created>
  <dcterms:modified xsi:type="dcterms:W3CDTF">2025-06-25T11:10:00Z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0x010100850ADB5DD77A4B4DA943EBA0367BF3F0</vt:lpwstr>
  </property>
</Properties>
</file>